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E45A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二级学院就业工作负责人及联系方式</w:t>
      </w:r>
    </w:p>
    <w:tbl>
      <w:tblPr>
        <w:tblStyle w:val="2"/>
        <w:tblpPr w:leftFromText="180" w:rightFromText="180" w:vertAnchor="text" w:horzAnchor="page" w:tblpX="315" w:tblpY="258"/>
        <w:tblOverlap w:val="never"/>
        <w:tblW w:w="11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3990"/>
        <w:gridCol w:w="4905"/>
      </w:tblGrid>
      <w:tr w14:paraId="6523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（职务）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办公室号码</w:t>
            </w:r>
          </w:p>
        </w:tc>
      </w:tr>
      <w:tr w14:paraId="7621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黄梦（院长助理）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0551-65872867</w:t>
            </w:r>
          </w:p>
        </w:tc>
      </w:tr>
      <w:tr w14:paraId="76A5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B17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李俊智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（行政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秘书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0551-65872352</w:t>
            </w:r>
          </w:p>
        </w:tc>
      </w:tr>
      <w:tr w14:paraId="43D0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崔风波（副院长）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0551-65872289</w:t>
            </w:r>
          </w:p>
        </w:tc>
      </w:tr>
      <w:tr w14:paraId="00DC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2D7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李燕飞（院长助理兼行政秘书）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0551-65872297</w:t>
            </w:r>
          </w:p>
        </w:tc>
      </w:tr>
      <w:tr w14:paraId="3642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0551-65872409</w:t>
            </w:r>
          </w:p>
        </w:tc>
      </w:tr>
      <w:tr w14:paraId="1614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1F7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崔妹（行政秘书）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0551-65872429</w:t>
            </w:r>
          </w:p>
        </w:tc>
      </w:tr>
      <w:tr w14:paraId="7868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电子工程学院/智能制造学院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汪明天(副院长)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0551-65872189</w:t>
            </w:r>
          </w:p>
        </w:tc>
      </w:tr>
      <w:tr w14:paraId="5F8E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CE6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吴美红(行政秘书)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0551-65872109</w:t>
            </w:r>
          </w:p>
        </w:tc>
      </w:tr>
      <w:tr w14:paraId="68BE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解寒静（院长助理）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0551-65872389</w:t>
            </w:r>
          </w:p>
        </w:tc>
      </w:tr>
      <w:tr w14:paraId="0E13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004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胡鸿（行政秘书）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0551-65872371</w:t>
            </w:r>
          </w:p>
        </w:tc>
      </w:tr>
      <w:tr w14:paraId="2C4A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汪涵涵（副院长）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0551-65872589</w:t>
            </w:r>
          </w:p>
        </w:tc>
      </w:tr>
      <w:tr w14:paraId="24E1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E966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高芬（行政秘书）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0551-65872509</w:t>
            </w:r>
          </w:p>
        </w:tc>
      </w:tr>
      <w:tr w14:paraId="5FDF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魏高莉(副院长)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0551-65872836</w:t>
            </w:r>
          </w:p>
        </w:tc>
      </w:tr>
      <w:tr w14:paraId="5471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6F8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阳俊琍（行政秘书）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0551-65872802</w:t>
            </w:r>
          </w:p>
        </w:tc>
      </w:tr>
      <w:tr w14:paraId="2C12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赵影（院长助理）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0551-65872726</w:t>
            </w:r>
          </w:p>
        </w:tc>
      </w:tr>
      <w:tr w14:paraId="7545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079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姚顺程（行政秘书）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0551-65872716</w:t>
            </w:r>
          </w:p>
        </w:tc>
      </w:tr>
      <w:tr w14:paraId="234F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0551-65872899</w:t>
            </w:r>
          </w:p>
        </w:tc>
      </w:tr>
      <w:tr w14:paraId="12E8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6CF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张小菊（行政秘书）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0551-65872829</w:t>
            </w:r>
          </w:p>
        </w:tc>
      </w:tr>
    </w:tbl>
    <w:p w14:paraId="4992FC32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FAE4D0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5164FFC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6F78053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0578DBF5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7E6B68EF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111E7DF7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1208D2A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BCB2F79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423C0446"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2025届毕业生信息统计表</w:t>
      </w:r>
    </w:p>
    <w:tbl>
      <w:tblPr>
        <w:tblStyle w:val="2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730"/>
        <w:gridCol w:w="1965"/>
        <w:gridCol w:w="1564"/>
        <w:gridCol w:w="1061"/>
      </w:tblGrid>
      <w:tr w14:paraId="56F2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专业（班级）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学制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 w14:paraId="4FAB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财务管理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147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7C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956</w:t>
            </w:r>
          </w:p>
        </w:tc>
      </w:tr>
      <w:tr w14:paraId="64D8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互联网金融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A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E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D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F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A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4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0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E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4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7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7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4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经济与金融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0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9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审计学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A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F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审计学（专升本）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B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0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A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</w:tr>
      <w:tr w14:paraId="72CC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9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建筑工程技术（专科）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D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0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A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5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8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C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D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4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建筑工程技术(五贯)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2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65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6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2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2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安全工程(专升本)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7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A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8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土木工程(专升本)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5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7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1302</w:t>
            </w:r>
          </w:p>
        </w:tc>
      </w:tr>
      <w:tr w14:paraId="0684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6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4F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6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3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E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3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8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A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C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0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7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E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7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6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B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2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D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EA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9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智能科学与技术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C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4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4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0A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电子工程学院/智能制造学院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</w:tr>
      <w:tr w14:paraId="61F5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F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6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9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C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E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D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4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0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9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1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E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机电—体化技术（五贯）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7F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汽车检测与维修技术（五贯）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D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BD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7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5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6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</w:tr>
      <w:tr w14:paraId="1545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9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B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9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新商科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D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4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C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E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4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C3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E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数字经济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D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E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7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3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0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7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44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1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7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C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8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A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</w:tr>
      <w:tr w14:paraId="1CB7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E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1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28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848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B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6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5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1525</w:t>
            </w:r>
          </w:p>
        </w:tc>
      </w:tr>
      <w:tr w14:paraId="0261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E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C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4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9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0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7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F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E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F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4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0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5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学前教育（专升本）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8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3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6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F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8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药学院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</w:tr>
      <w:tr w14:paraId="26E0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D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3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9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6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6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F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0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7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3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7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艺术学院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07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</w:tr>
      <w:tr w14:paraId="72C8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1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F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E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D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E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5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6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表演（体育舞蹈）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1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0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美术学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B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0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1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动漫制作技术（五贯）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A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35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总计：7005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本科：</w:t>
            </w:r>
            <w:r>
              <w:rPr>
                <w:rStyle w:val="5"/>
                <w:rFonts w:hint="eastAsia"/>
                <w:lang w:val="en-US" w:eastAsia="zh-CN" w:bidi="ar"/>
              </w:rPr>
              <w:t>6545</w:t>
            </w:r>
            <w:r>
              <w:rPr>
                <w:rStyle w:val="5"/>
                <w:lang w:val="en-US" w:eastAsia="zh-CN" w:bidi="ar"/>
              </w:rPr>
              <w:t xml:space="preserve">  专科：</w:t>
            </w:r>
            <w:r>
              <w:rPr>
                <w:rStyle w:val="5"/>
                <w:rFonts w:hint="eastAsia" w:ascii="宋体"/>
                <w:lang w:val="en-US" w:eastAsia="zh-CN" w:bidi="ar"/>
              </w:rPr>
              <w:t>460</w:t>
            </w:r>
          </w:p>
        </w:tc>
      </w:tr>
    </w:tbl>
    <w:p w14:paraId="38D2D609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4E208BD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ODA1YWNhMWMyYTQ5ODUxNGQ0NDNiYzI3Yzg4YWMifQ=="/>
  </w:docVars>
  <w:rsids>
    <w:rsidRoot w:val="00000000"/>
    <w:rsid w:val="061A5470"/>
    <w:rsid w:val="0B88717B"/>
    <w:rsid w:val="0EE32BD2"/>
    <w:rsid w:val="199B58CA"/>
    <w:rsid w:val="219B4AB7"/>
    <w:rsid w:val="2946172A"/>
    <w:rsid w:val="55FD133D"/>
    <w:rsid w:val="575809CE"/>
    <w:rsid w:val="629B1C6A"/>
    <w:rsid w:val="6496301F"/>
    <w:rsid w:val="6F1C3EBD"/>
    <w:rsid w:val="78E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1106</Words>
  <Characters>1448</Characters>
  <Lines>0</Lines>
  <Paragraphs>0</Paragraphs>
  <TotalTime>1</TotalTime>
  <ScaleCrop>false</ScaleCrop>
  <LinksUpToDate>false</LinksUpToDate>
  <CharactersWithSpaces>1453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2024-08-27T02:07:00Z</dcterms:created>
  <dc:creator>Administrator</dc:creator>
  <cp:lastModifiedBy>liu</cp:lastModifiedBy>
  <dcterms:modified xsi:type="dcterms:W3CDTF">2024-11-05T02:46:25Z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14A5FD3825C44FEEAE0A481B8ACA3EEE_12</vt:lpwstr>
  </property>
</Properties>
</file>